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F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юридических лиц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Приложение № 1.5    </w:t>
      </w:r>
    </w:p>
    <w:p w:rsidR="00757785" w:rsidRPr="00081B66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к 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</w:t>
      </w:r>
    </w:p>
    <w:p w:rsidR="00757785" w:rsidRPr="00081B66" w:rsidRDefault="00EF138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251659776;mso-position-horizontal-relative:text;mso-position-vertical-relative:text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EF1389">
        <w:rPr>
          <w:rFonts w:ascii="Times New Roman" w:hAnsi="Times New Roman"/>
          <w:b/>
          <w:bCs/>
          <w:sz w:val="18"/>
          <w:szCs w:val="18"/>
          <w:lang w:val="ru-RU"/>
        </w:rPr>
        <w:t xml:space="preserve">и </w:t>
      </w:r>
      <w:bookmarkStart w:id="1" w:name="_GoBack"/>
      <w:bookmarkEnd w:id="1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(технологическо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EF138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251658752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EF1389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 w:rsidP="00054A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</w:t>
            </w:r>
            <w:r w:rsidR="00054ACA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8</w:t>
            </w: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г.</w:t>
            </w:r>
          </w:p>
        </w:tc>
      </w:tr>
    </w:tbl>
    <w:p w:rsidR="00757785" w:rsidRDefault="00EF138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51657728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251656704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251655680;mso-position-horizontal-relative:text;mso-position-vertical-relative:text" from="424.65pt,.5pt" to="471.8pt,.5pt" o:allowincell="f" strokeweight=".48pt"/>
        </w:pict>
      </w:r>
    </w:p>
    <w:p w:rsidR="000114FA" w:rsidRPr="00131A1E" w:rsidRDefault="00901D4C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Реквизиты Заявителя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EF1389" w:rsidTr="002A718F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 w:rsidP="00901D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(полное наименование и государственный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юридических лиц, 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дата ее внесения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реестр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 w:rsidR="00732170" w:rsidRPr="00131A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_________________________________________________________________________________________________</w:t>
            </w:r>
          </w:p>
          <w:p w:rsidR="006B65D1" w:rsidRPr="000D0BE6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2A718F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2A71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901D4C" w:rsidRDefault="00EF138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line id="_x0000_s1032" style="position:absolute;z-index:-251654656;mso-position-horizontal-relative:text;mso-position-vertical-relative:text" from="153.4pt,10.55pt" to="310.35pt,10.55pt" o:allowincell="f" strokeweight=".16931mm"/>
        </w:pict>
      </w:r>
      <w:r>
        <w:rPr>
          <w:noProof/>
          <w:sz w:val="18"/>
          <w:szCs w:val="18"/>
        </w:rPr>
        <w:pict>
          <v:line id="_x0000_s1033" style="position:absolute;z-index:-251653632;mso-position-horizontal-relative:text;mso-position-vertical-relative:text" from="366.65pt,10.55pt" to="515.4pt,10.55pt" o:allowincell="f" strokeweight=".16931mm"/>
        </w:pict>
      </w:r>
      <w:r w:rsidR="00901D4C">
        <w:rPr>
          <w:rFonts w:ascii="Times New Roman" w:hAnsi="Times New Roman"/>
          <w:sz w:val="18"/>
          <w:szCs w:val="18"/>
          <w:lang w:val="ru-RU"/>
        </w:rPr>
        <w:t xml:space="preserve">            Факс         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901D4C" w:rsidRDefault="000703E0" w:rsidP="00901D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901D4C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901D4C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0703E0" w:rsidRPr="00901D4C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901D4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31A1E" w:rsidRDefault="000703E0" w:rsidP="00C1232B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131A1E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131A1E">
        <w:rPr>
          <w:rFonts w:ascii="Times New Roman" w:hAnsi="Times New Roman"/>
          <w:b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</w:t>
      </w:r>
    </w:p>
    <w:p w:rsidR="00901D4C" w:rsidRPr="00131A1E" w:rsidRDefault="00901D4C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901D4C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EF1389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901D4C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901D4C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901D4C">
        <w:rPr>
          <w:rFonts w:ascii="Times New Roman" w:hAnsi="Times New Roman"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131A1E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901D4C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330352" w:rsidRDefault="003303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330352" w:rsidRPr="00901D4C" w:rsidRDefault="003303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C465BC" w:rsidRPr="00901D4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</w:t>
      </w:r>
      <w:r w:rsidR="00901D4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901D4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901D4C">
        <w:rPr>
          <w:rFonts w:ascii="Times New Roman" w:hAnsi="Times New Roman"/>
          <w:sz w:val="18"/>
          <w:szCs w:val="18"/>
          <w:lang w:val="ru-RU"/>
        </w:rPr>
        <w:t>)</w:t>
      </w:r>
    </w:p>
    <w:p w:rsidR="00757785" w:rsidRPr="002A718F" w:rsidRDefault="002A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_________________________________________________________________________________________________________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2" w:name="page3"/>
            <w:bookmarkEnd w:id="2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01D4C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330352" w:rsidRDefault="00330352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330352" w:rsidRDefault="00330352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C17BB3" w:rsidRPr="00C17BB3" w:rsidRDefault="00C17BB3" w:rsidP="00C17B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C17BB3">
        <w:rPr>
          <w:rFonts w:ascii="Times New Roman" w:hAnsi="Times New Roman"/>
          <w:b/>
          <w:sz w:val="18"/>
          <w:szCs w:val="18"/>
          <w:lang w:val="ru-RU"/>
        </w:rPr>
        <w:lastRenderedPageBreak/>
        <w:t xml:space="preserve">В </w:t>
      </w:r>
      <w:proofErr w:type="gramStart"/>
      <w:r w:rsidRPr="00C17BB3">
        <w:rPr>
          <w:rFonts w:ascii="Times New Roman" w:hAnsi="Times New Roman"/>
          <w:b/>
          <w:sz w:val="18"/>
          <w:szCs w:val="18"/>
          <w:lang w:val="ru-RU"/>
        </w:rPr>
        <w:t>целях</w:t>
      </w:r>
      <w:proofErr w:type="gramEnd"/>
      <w:r w:rsidRPr="00C17BB3">
        <w:rPr>
          <w:rFonts w:ascii="Times New Roman" w:hAnsi="Times New Roman"/>
          <w:b/>
          <w:sz w:val="18"/>
          <w:szCs w:val="18"/>
          <w:lang w:val="ru-RU"/>
        </w:rPr>
        <w:t xml:space="preserve">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C17BB3" w:rsidRPr="00E72A8E" w:rsidRDefault="00C17BB3" w:rsidP="00C17B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701"/>
        <w:gridCol w:w="850"/>
        <w:gridCol w:w="851"/>
      </w:tblGrid>
      <w:tr w:rsidR="00C17BB3" w:rsidRPr="000B256A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C17BB3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указанием его реквизитов </w:t>
            </w: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Кол-во страниц</w:t>
            </w: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Отметка о наличии</w:t>
            </w:r>
          </w:p>
        </w:tc>
      </w:tr>
      <w:tr w:rsidR="00C17BB3" w:rsidRPr="00EF1389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(или)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капит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ального строительства заявителя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огласие собственника земельного участка на использование этого участка на период строительства объектов сетей газораспределения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(в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случае если земельный участок принадлежит заявителю на ином законном основании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план*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7D9E" w:rsidRPr="00EF1389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457D9E" w:rsidRPr="00A2058C" w:rsidRDefault="00457D9E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058C">
              <w:rPr>
                <w:rFonts w:ascii="Times New Roman" w:hAnsi="Times New Roman"/>
                <w:sz w:val="16"/>
                <w:szCs w:val="16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</w:t>
            </w:r>
            <w:r w:rsidR="00A205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получения технических условий)</w:t>
            </w:r>
          </w:p>
        </w:tc>
        <w:tc>
          <w:tcPr>
            <w:tcW w:w="1701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максимального часового расхода газа (не прилагается, если планируемый максимальный часовой расход газа не более 5 куб. метров)*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AD038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опия решения общего собрания членов некоммерческого объединения о передаче представителю некоммерческого объединения права действовать от имени этого некоммерческого объединения 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(в случае необходимости подключения (технологического присоединения) к сетям газораспределения объектов капитального строительства, распложенных в пределах территории некоммерческого объединения и принадлежащих его членам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* 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Документы в случае предоставления технических условий при уступке права на использование мощности:</w:t>
            </w:r>
          </w:p>
          <w:p w:rsidR="00C17BB3" w:rsidRPr="00404164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уведомление об уступке мощности, подписанное обеими сторонами</w:t>
            </w:r>
          </w:p>
          <w:p w:rsidR="00C17BB3" w:rsidRPr="000B256A" w:rsidRDefault="00C17BB3" w:rsidP="00C17BB3">
            <w:pPr>
              <w:spacing w:after="0" w:line="20" w:lineRule="atLeast"/>
              <w:ind w:firstLine="54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187"/>
        </w:trPr>
        <w:tc>
          <w:tcPr>
            <w:tcW w:w="7514" w:type="dxa"/>
            <w:shd w:val="clear" w:color="auto" w:fill="auto"/>
          </w:tcPr>
          <w:p w:rsidR="00C17BB3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расчет планируемого максимального часового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расхода газа нового потребителя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троительство указанных объектов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технических условий, выд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анных потребителю (при наличии)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ьного строительства потребителя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заявка нового потребителя на подключение (технологическое присоединение) объ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F1389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сторонами соглашения копия заключенного соглашения об уступке мощности.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17BB3" w:rsidRPr="00B52883" w:rsidRDefault="00C17BB3" w:rsidP="00C17BB3">
      <w:pPr>
        <w:spacing w:after="0" w:line="240" w:lineRule="auto"/>
        <w:ind w:left="-426" w:right="-264"/>
        <w:jc w:val="both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*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Документ не </w:t>
      </w:r>
      <w:proofErr w:type="gramStart"/>
      <w:r>
        <w:rPr>
          <w:rFonts w:ascii="Times New Roman" w:hAnsi="Times New Roman"/>
          <w:i/>
          <w:sz w:val="16"/>
          <w:szCs w:val="16"/>
          <w:lang w:val="ru-RU" w:eastAsia="ru-RU"/>
        </w:rPr>
        <w:t>представляется</w:t>
      </w:r>
      <w:proofErr w:type="gramEnd"/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если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сведения, содержащиеся в так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ом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документ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е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,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не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изменились по сравнению со сведениями, ранее представленными заявителем исполнителю для получения технических условий, срок действия которых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равный 70 рабочим дням не истек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 (для заявителей ранее получавших технические условия).</w:t>
      </w:r>
    </w:p>
    <w:p w:rsidR="00E72A8E" w:rsidRPr="00E72A8E" w:rsidRDefault="00E72A8E" w:rsidP="00E72A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ru-RU"/>
        </w:rPr>
      </w:pPr>
    </w:p>
    <w:p w:rsidR="00901D4C" w:rsidRPr="00E72A8E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57785" w:rsidRP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(юридическое лицо)</w:t>
      </w:r>
    </w:p>
    <w:p w:rsid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 w:rsidR="0049058E">
        <w:rPr>
          <w:rFonts w:ascii="Times New Roman" w:hAnsi="Times New Roman"/>
          <w:b/>
          <w:sz w:val="18"/>
          <w:szCs w:val="18"/>
          <w:lang w:val="ru-RU"/>
        </w:rPr>
        <w:t>________</w:t>
      </w:r>
    </w:p>
    <w:p w:rsidR="004905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proofErr w:type="gramStart"/>
      <w:r w:rsidR="00E72A8E" w:rsidRPr="00E72A8E">
        <w:rPr>
          <w:rFonts w:ascii="Times New Roman" w:hAnsi="Times New Roman"/>
          <w:sz w:val="16"/>
          <w:szCs w:val="16"/>
          <w:lang w:val="ru-RU"/>
        </w:rPr>
        <w:t>(должность)</w:t>
      </w:r>
      <w:r w:rsidR="00E72A8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(подпись)                                                  (фамилия, имя, отчество заявителя, контактный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  <w:proofErr w:type="gramEnd"/>
    </w:p>
    <w:p w:rsidR="00E72A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E72A8E">
        <w:rPr>
          <w:rFonts w:ascii="Times New Roman" w:hAnsi="Times New Roman"/>
          <w:sz w:val="16"/>
          <w:szCs w:val="16"/>
          <w:lang w:val="ru-RU"/>
        </w:rPr>
        <w:t>телефон)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2A718F" w:rsidRPr="00E72A8E" w:rsidRDefault="002A718F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«_______»____________________________201</w:t>
      </w:r>
      <w:r w:rsidR="00054ACA">
        <w:rPr>
          <w:rFonts w:ascii="Times New Roman" w:hAnsi="Times New Roman"/>
          <w:sz w:val="16"/>
          <w:szCs w:val="16"/>
          <w:lang w:val="ru-RU"/>
        </w:rPr>
        <w:t>8</w:t>
      </w:r>
      <w:r>
        <w:rPr>
          <w:rFonts w:ascii="Times New Roman" w:hAnsi="Times New Roman"/>
          <w:sz w:val="16"/>
          <w:szCs w:val="16"/>
          <w:lang w:val="ru-RU"/>
        </w:rPr>
        <w:t>г.</w:t>
      </w:r>
    </w:p>
    <w:sectPr w:rsidR="002A718F" w:rsidRPr="00E72A8E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EC7136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54ACA"/>
    <w:rsid w:val="000703E0"/>
    <w:rsid w:val="00081B66"/>
    <w:rsid w:val="000D0BE6"/>
    <w:rsid w:val="001124ED"/>
    <w:rsid w:val="00131A1E"/>
    <w:rsid w:val="0017603B"/>
    <w:rsid w:val="001D3C79"/>
    <w:rsid w:val="002A38FC"/>
    <w:rsid w:val="002A718F"/>
    <w:rsid w:val="002C1A33"/>
    <w:rsid w:val="002D363F"/>
    <w:rsid w:val="00330352"/>
    <w:rsid w:val="00457D9E"/>
    <w:rsid w:val="0049058E"/>
    <w:rsid w:val="005516CC"/>
    <w:rsid w:val="006143FD"/>
    <w:rsid w:val="006B65D1"/>
    <w:rsid w:val="006D020E"/>
    <w:rsid w:val="006F2E42"/>
    <w:rsid w:val="006F7590"/>
    <w:rsid w:val="00732170"/>
    <w:rsid w:val="0074299B"/>
    <w:rsid w:val="00757785"/>
    <w:rsid w:val="0084311D"/>
    <w:rsid w:val="008A6D7F"/>
    <w:rsid w:val="00901D4C"/>
    <w:rsid w:val="009E112F"/>
    <w:rsid w:val="009F69C9"/>
    <w:rsid w:val="00A2058C"/>
    <w:rsid w:val="00A22A2E"/>
    <w:rsid w:val="00BE47E3"/>
    <w:rsid w:val="00C1232B"/>
    <w:rsid w:val="00C17BB3"/>
    <w:rsid w:val="00C465BC"/>
    <w:rsid w:val="00DA5628"/>
    <w:rsid w:val="00DE76FE"/>
    <w:rsid w:val="00E72A8E"/>
    <w:rsid w:val="00E80F96"/>
    <w:rsid w:val="00EB53B4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ЖТВ</cp:lastModifiedBy>
  <cp:revision>3</cp:revision>
  <cp:lastPrinted>2018-02-12T08:55:00Z</cp:lastPrinted>
  <dcterms:created xsi:type="dcterms:W3CDTF">2018-02-12T08:57:00Z</dcterms:created>
  <dcterms:modified xsi:type="dcterms:W3CDTF">2018-03-22T03:09:00Z</dcterms:modified>
</cp:coreProperties>
</file>